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C" w:rsidRDefault="00842623">
      <w:pPr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</w:p>
    <w:p w:rsidR="00AB0CBC" w:rsidRDefault="00842623">
      <w:pPr>
        <w:jc w:val="center"/>
        <w:rPr>
          <w:rFonts w:ascii="方正小标宋简体" w:eastAsia="方正小标宋简体" w:hAnsi="Calibri" w:cs="Times New Roman"/>
          <w:sz w:val="40"/>
          <w:szCs w:val="36"/>
        </w:rPr>
      </w:pPr>
      <w:r>
        <w:rPr>
          <w:rFonts w:ascii="方正小标宋简体" w:eastAsia="方正小标宋简体" w:hAnsi="Calibri" w:cs="Times New Roman" w:hint="eastAsia"/>
          <w:sz w:val="40"/>
          <w:szCs w:val="36"/>
        </w:rPr>
        <w:t>个人健康情况申报暨承诺书</w:t>
      </w:r>
    </w:p>
    <w:p w:rsidR="00AB0CBC" w:rsidRDefault="00842623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为有效预防新型冠状病毒感染的肺炎疫情，请如实填报下列情况，在相应的</w:t>
      </w:r>
      <w:r>
        <w:rPr>
          <w:rFonts w:ascii="黑体" w:eastAsia="黑体" w:hAnsi="黑体" w:cs="Times New Roman"/>
          <w:sz w:val="32"/>
          <w:szCs w:val="32"/>
        </w:rPr>
        <w:t>“□”</w:t>
      </w:r>
      <w:r>
        <w:rPr>
          <w:rFonts w:ascii="黑体" w:eastAsia="黑体" w:hAnsi="黑体" w:cs="Times New Roman"/>
          <w:sz w:val="32"/>
          <w:szCs w:val="32"/>
        </w:rPr>
        <w:t>内打</w:t>
      </w:r>
      <w:r>
        <w:rPr>
          <w:rFonts w:ascii="黑体" w:eastAsia="黑体" w:hAnsi="黑体" w:cs="Times New Roman"/>
          <w:sz w:val="32"/>
          <w:szCs w:val="32"/>
        </w:rPr>
        <w:t>“√”</w:t>
      </w:r>
      <w:r>
        <w:rPr>
          <w:rFonts w:ascii="黑体" w:eastAsia="黑体" w:hAnsi="黑体" w:cs="Times New Roman"/>
          <w:sz w:val="32"/>
          <w:szCs w:val="32"/>
        </w:rPr>
        <w:t>：</w:t>
      </w:r>
    </w:p>
    <w:p w:rsidR="00AB0CBC" w:rsidRDefault="00842623">
      <w:pPr>
        <w:jc w:val="left"/>
        <w:rPr>
          <w:rFonts w:ascii="楷体" w:eastAsia="楷体" w:hAnsi="楷体" w:cs="Times New Roman"/>
          <w:sz w:val="30"/>
          <w:szCs w:val="30"/>
          <w:u w:val="single"/>
        </w:rPr>
      </w:pPr>
      <w:r>
        <w:rPr>
          <w:rFonts w:ascii="楷体" w:eastAsia="楷体" w:hAnsi="楷体" w:cs="Times New Roman"/>
          <w:sz w:val="30"/>
          <w:szCs w:val="30"/>
        </w:rPr>
        <w:t>姓名：</w:t>
      </w:r>
      <w:r>
        <w:rPr>
          <w:rFonts w:ascii="楷体" w:eastAsia="楷体" w:hAnsi="楷体" w:cs="Times New Roman" w:hint="eastAsia"/>
          <w:sz w:val="30"/>
          <w:szCs w:val="30"/>
        </w:rPr>
        <w:t xml:space="preserve"> 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楷体" w:eastAsia="楷体" w:hAnsi="楷体" w:cs="Times New Roman" w:hint="eastAsia"/>
          <w:sz w:val="30"/>
          <w:szCs w:val="30"/>
        </w:rPr>
        <w:t xml:space="preserve">         </w:t>
      </w:r>
      <w:r>
        <w:rPr>
          <w:rFonts w:ascii="楷体" w:eastAsia="楷体" w:hAnsi="楷体" w:cs="Times New Roman" w:hint="eastAsia"/>
          <w:sz w:val="30"/>
          <w:szCs w:val="30"/>
        </w:rPr>
        <w:t>性别：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</w:t>
      </w:r>
    </w:p>
    <w:p w:rsidR="00AB0CBC" w:rsidRDefault="00842623">
      <w:pPr>
        <w:jc w:val="left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身份证号</w:t>
      </w:r>
      <w:r>
        <w:rPr>
          <w:rFonts w:ascii="楷体" w:eastAsia="楷体" w:hAnsi="楷体" w:cs="Times New Roman"/>
          <w:sz w:val="30"/>
          <w:szCs w:val="30"/>
        </w:rPr>
        <w:t>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    </w:t>
      </w:r>
      <w:r>
        <w:rPr>
          <w:rFonts w:ascii="楷体" w:eastAsia="楷体" w:hAnsi="楷体" w:cs="Times New Roman" w:hint="eastAsia"/>
          <w:sz w:val="30"/>
          <w:szCs w:val="30"/>
        </w:rPr>
        <w:t xml:space="preserve">  </w:t>
      </w:r>
      <w:r>
        <w:rPr>
          <w:rFonts w:ascii="楷体" w:eastAsia="楷体" w:hAnsi="楷体" w:cs="Times New Roman"/>
          <w:sz w:val="30"/>
          <w:szCs w:val="30"/>
        </w:rPr>
        <w:t>联系电话：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</w:t>
      </w:r>
    </w:p>
    <w:p w:rsidR="00AB0CBC" w:rsidRDefault="00842623">
      <w:pPr>
        <w:jc w:val="left"/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/>
          <w:sz w:val="30"/>
          <w:szCs w:val="30"/>
        </w:rPr>
        <w:t>1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近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日内体温监测结果是否正常（低于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37.2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度）？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AB0CBC" w:rsidRDefault="00842623">
      <w:pPr>
        <w:ind w:firstLineChars="2250" w:firstLine="67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jc w:val="left"/>
        <w:rPr>
          <w:rFonts w:ascii="Times New Roman" w:eastAsia="方正仿宋_GBK" w:hAnsi="Calibri" w:cs="Times New Roman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2.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您近期是否出现发烧、咳嗽、胸闷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等症状？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Calibri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450" w:hangingChars="150" w:hanging="4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3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您是否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天内有国内疫情中高风险地区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旅居史或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国（境）外旅居史？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 xml:space="preserve">                             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300" w:hangingChars="100" w:hanging="300"/>
        <w:jc w:val="left"/>
        <w:rPr>
          <w:rFonts w:ascii="Times New Roman" w:eastAsia="方正仿宋_GBK" w:hAnsi="Calibri" w:cs="Times New Roman"/>
          <w:sz w:val="30"/>
          <w:szCs w:val="30"/>
        </w:rPr>
      </w:pP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>4.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您是否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天内与来自国内疫情中高风险地区旅居史或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国（境）外旅居史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的人员有密切接触史？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450" w:hangingChars="150" w:hanging="4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5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是否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天内与新冠肺炎确诊病例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疑似病例或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无症状感染者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有密切接触史？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tabs>
          <w:tab w:val="left" w:pos="1050"/>
        </w:tabs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本人承诺，以上信息填写均真实、完整、准确。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本</w:t>
      </w:r>
      <w:r>
        <w:rPr>
          <w:rFonts w:ascii="黑体" w:eastAsia="黑体" w:hAnsi="黑体" w:cs="Times New Roman"/>
          <w:sz w:val="32"/>
          <w:szCs w:val="32"/>
        </w:rPr>
        <w:t>人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已知悉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202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年江苏法院聘用制书记员招录公告中的告知事项、证明义务和防疫要求，并自愿承担相关责任。</w:t>
      </w:r>
      <w:r>
        <w:rPr>
          <w:rFonts w:ascii="黑体" w:eastAsia="黑体" w:hAnsi="黑体" w:cs="Times New Roman"/>
          <w:sz w:val="32"/>
          <w:szCs w:val="32"/>
        </w:rPr>
        <w:t>对违反以上承诺所造成的后果，本人愿承担相应后果</w:t>
      </w:r>
      <w:r>
        <w:rPr>
          <w:rFonts w:ascii="黑体" w:eastAsia="黑体" w:hAnsi="黑体" w:cs="Times New Roman"/>
          <w:kern w:val="0"/>
          <w:sz w:val="32"/>
          <w:szCs w:val="32"/>
        </w:rPr>
        <w:t>，接受有关处理。</w:t>
      </w:r>
    </w:p>
    <w:p w:rsidR="00AB0CBC" w:rsidRDefault="00842623">
      <w:pPr>
        <w:tabs>
          <w:tab w:val="left" w:pos="1050"/>
        </w:tabs>
        <w:spacing w:line="600" w:lineRule="exact"/>
        <w:ind w:firstLineChars="1550" w:firstLine="4650"/>
        <w:rPr>
          <w:rFonts w:ascii="Times New Roman" w:eastAsia="方正仿宋_GBK" w:hAnsi="Calibri" w:cs="Times New Roman"/>
          <w:kern w:val="0"/>
          <w:sz w:val="30"/>
          <w:szCs w:val="30"/>
        </w:rPr>
      </w:pPr>
      <w:r>
        <w:rPr>
          <w:rFonts w:ascii="Times New Roman" w:eastAsia="方正仿宋_GBK" w:hAnsi="方正仿宋_GBK" w:cs="Times New Roman"/>
          <w:kern w:val="0"/>
          <w:sz w:val="30"/>
          <w:szCs w:val="30"/>
        </w:rPr>
        <w:t>考生</w:t>
      </w:r>
      <w:r>
        <w:rPr>
          <w:rFonts w:ascii="Times New Roman" w:eastAsia="方正仿宋_GBK" w:hAnsi="方正仿宋_GBK" w:cs="Times New Roman" w:hint="eastAsia"/>
          <w:kern w:val="0"/>
          <w:sz w:val="30"/>
          <w:szCs w:val="30"/>
        </w:rPr>
        <w:t>签名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：</w:t>
      </w:r>
    </w:p>
    <w:p w:rsidR="00AB0CBC" w:rsidRDefault="00842623">
      <w:pPr>
        <w:tabs>
          <w:tab w:val="left" w:pos="1050"/>
        </w:tabs>
        <w:spacing w:line="600" w:lineRule="exact"/>
        <w:ind w:firstLineChars="1500" w:firstLine="4500"/>
        <w:rPr>
          <w:rFonts w:ascii="Times New Roman" w:eastAsia="方正仿宋_GBK" w:hAnsi="方正仿宋_GBK" w:cs="Times New Roman"/>
          <w:kern w:val="0"/>
          <w:sz w:val="30"/>
          <w:szCs w:val="30"/>
        </w:rPr>
      </w:pPr>
      <w:r>
        <w:rPr>
          <w:rFonts w:ascii="Times New Roman" w:eastAsia="方正仿宋_GBK" w:hAnsi="Calibri" w:cs="Times New Roman"/>
          <w:kern w:val="0"/>
          <w:sz w:val="30"/>
          <w:szCs w:val="30"/>
        </w:rPr>
        <w:t>202</w:t>
      </w:r>
      <w:r>
        <w:rPr>
          <w:rFonts w:ascii="Times New Roman" w:eastAsia="方正仿宋_GBK" w:hAnsi="Calibri" w:cs="Times New Roman" w:hint="eastAsia"/>
          <w:kern w:val="0"/>
          <w:sz w:val="30"/>
          <w:szCs w:val="30"/>
        </w:rPr>
        <w:t>1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年</w:t>
      </w:r>
      <w:r>
        <w:rPr>
          <w:rFonts w:ascii="Times New Roman" w:eastAsia="方正仿宋_GBK" w:hAnsi="Calibri" w:cs="Times New Roman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月</w:t>
      </w:r>
      <w:r>
        <w:rPr>
          <w:rFonts w:ascii="Times New Roman" w:eastAsia="方正仿宋_GBK" w:hAnsi="Calibri" w:cs="Times New Roman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日</w:t>
      </w:r>
    </w:p>
    <w:p w:rsidR="00AB0CBC" w:rsidRDefault="00AB0CBC">
      <w:pPr>
        <w:spacing w:line="592" w:lineRule="exact"/>
        <w:rPr>
          <w:rFonts w:ascii="仿宋" w:eastAsia="仿宋" w:hAnsi="仿宋" w:cs="Times New Roman"/>
          <w:b/>
          <w:sz w:val="32"/>
          <w:szCs w:val="32"/>
        </w:rPr>
      </w:pPr>
    </w:p>
    <w:p w:rsidR="00AB0CBC" w:rsidRDefault="00842623">
      <w:pPr>
        <w:spacing w:line="592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：</w:t>
      </w:r>
    </w:p>
    <w:p w:rsidR="00AB0CBC" w:rsidRDefault="00AB0CBC">
      <w:pPr>
        <w:spacing w:line="592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p w:rsidR="00AB0CBC" w:rsidRDefault="00842623">
      <w:pPr>
        <w:spacing w:line="592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南京海事法院苏州法庭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聘用制书记员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招录考试纪律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为确保南京海事法院苏州法庭聘用制</w:t>
      </w:r>
      <w:r>
        <w:rPr>
          <w:rFonts w:ascii="仿宋" w:eastAsia="仿宋" w:hAnsi="仿宋" w:cs="Times New Roman" w:hint="eastAsia"/>
          <w:sz w:val="32"/>
          <w:szCs w:val="32"/>
        </w:rPr>
        <w:t>书记员</w:t>
      </w:r>
      <w:r>
        <w:rPr>
          <w:rFonts w:ascii="仿宋" w:eastAsia="仿宋" w:hAnsi="仿宋" w:cs="Times New Roman" w:hint="eastAsia"/>
          <w:sz w:val="32"/>
          <w:szCs w:val="32"/>
        </w:rPr>
        <w:t>招录考试的严肃性和公正性，特制定以下考场纪律，请全体考生认真遵守：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考生携带本人身份证、准考证按规定时间入场，入场时主动出示证件，接受检查、签到。笔试开考后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分钟禁止入场，笔试开考后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分钟方可交卷离场。速录技能考试音频开始播放后禁止入场，不得提前离场。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入场前需出示苏康码和防疫行程卡，并接受体温检测，苏康码和防疫行程卡为绿色且体温正常方可入场，考试全程需佩戴口罩，请考生自备。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考场内须保持安静，严禁大声喧哗、交头接耳。考生携带的手机应当关闭，并将关闭的手机、</w:t>
      </w:r>
      <w:r>
        <w:rPr>
          <w:rFonts w:ascii="仿宋" w:eastAsia="仿宋" w:hAnsi="仿宋" w:cs="Times New Roman" w:hint="eastAsia"/>
          <w:sz w:val="32"/>
          <w:szCs w:val="32"/>
        </w:rPr>
        <w:t>U</w:t>
      </w:r>
      <w:r>
        <w:rPr>
          <w:rFonts w:ascii="仿宋" w:eastAsia="仿宋" w:hAnsi="仿宋" w:cs="Times New Roman" w:hint="eastAsia"/>
          <w:sz w:val="32"/>
          <w:szCs w:val="32"/>
        </w:rPr>
        <w:t>盘等电子设备和个人物品统一放至指定位置；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独立完成考试。有下列行为之一的，按作弊处理，取消考试成</w:t>
      </w:r>
      <w:r>
        <w:rPr>
          <w:rFonts w:ascii="仿宋" w:eastAsia="仿宋" w:hAnsi="仿宋" w:cs="Times New Roman" w:hint="eastAsia"/>
          <w:sz w:val="32"/>
          <w:szCs w:val="32"/>
        </w:rPr>
        <w:t>绩：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）抄袭他人答案、拷贝他人考试文档的；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）将试卷带离考场的；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）私自拷贝听打考试文档的；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）在考试过程中，使用</w:t>
      </w:r>
      <w:r>
        <w:rPr>
          <w:rFonts w:ascii="仿宋" w:eastAsia="仿宋" w:hAnsi="仿宋" w:cs="Times New Roman" w:hint="eastAsia"/>
          <w:sz w:val="32"/>
          <w:szCs w:val="32"/>
        </w:rPr>
        <w:t>U</w:t>
      </w:r>
      <w:r>
        <w:rPr>
          <w:rFonts w:ascii="仿宋" w:eastAsia="仿宋" w:hAnsi="仿宋" w:cs="Times New Roman" w:hint="eastAsia"/>
          <w:sz w:val="32"/>
          <w:szCs w:val="32"/>
        </w:rPr>
        <w:t>盘、耳机、手机等电子设备的；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）为他人提供答案和考试文档的；</w:t>
      </w:r>
    </w:p>
    <w:p w:rsidR="00AB0CBC" w:rsidRDefault="00842623">
      <w:pPr>
        <w:spacing w:line="592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）其他严重违反考场纪律的行为。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5.</w:t>
      </w:r>
      <w:r>
        <w:rPr>
          <w:rFonts w:ascii="仿宋" w:eastAsia="仿宋" w:hAnsi="仿宋" w:cs="Times New Roman" w:hint="eastAsia"/>
          <w:sz w:val="32"/>
          <w:szCs w:val="32"/>
        </w:rPr>
        <w:t>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 w:rsidR="00AB0CBC" w:rsidRDefault="00842623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>速录技能考试过程中如遇机器意外故障等特殊情况，请举手示意，并坐在位置上等待监考老师处理，不得影响他人考试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sectPr w:rsidR="00AB0CBC"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23" w:rsidRDefault="00842623">
      <w:r>
        <w:separator/>
      </w:r>
    </w:p>
  </w:endnote>
  <w:endnote w:type="continuationSeparator" w:id="0">
    <w:p w:rsidR="00842623" w:rsidRDefault="008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183314"/>
    </w:sdtPr>
    <w:sdtEndPr/>
    <w:sdtContent>
      <w:p w:rsidR="00AB0CBC" w:rsidRDefault="00842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31" w:rsidRPr="00E51A31">
          <w:rPr>
            <w:noProof/>
            <w:lang w:val="zh-CN"/>
          </w:rPr>
          <w:t>1</w:t>
        </w:r>
        <w:r>
          <w:fldChar w:fldCharType="end"/>
        </w:r>
      </w:p>
    </w:sdtContent>
  </w:sdt>
  <w:p w:rsidR="00AB0CBC" w:rsidRDefault="00AB0C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23" w:rsidRDefault="00842623">
      <w:r>
        <w:separator/>
      </w:r>
    </w:p>
  </w:footnote>
  <w:footnote w:type="continuationSeparator" w:id="0">
    <w:p w:rsidR="00842623" w:rsidRDefault="0084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C"/>
    <w:rsid w:val="000B1E02"/>
    <w:rsid w:val="00102DDC"/>
    <w:rsid w:val="001261D2"/>
    <w:rsid w:val="001B00CA"/>
    <w:rsid w:val="003270F2"/>
    <w:rsid w:val="003A604F"/>
    <w:rsid w:val="007A3125"/>
    <w:rsid w:val="007C5B1D"/>
    <w:rsid w:val="007E4460"/>
    <w:rsid w:val="007F02ED"/>
    <w:rsid w:val="00842623"/>
    <w:rsid w:val="00876D33"/>
    <w:rsid w:val="00A07CFE"/>
    <w:rsid w:val="00A44910"/>
    <w:rsid w:val="00AB0CBC"/>
    <w:rsid w:val="00C10570"/>
    <w:rsid w:val="00C209B8"/>
    <w:rsid w:val="00C6477E"/>
    <w:rsid w:val="00C74182"/>
    <w:rsid w:val="00CD12EC"/>
    <w:rsid w:val="00CD4BF8"/>
    <w:rsid w:val="00D70A5E"/>
    <w:rsid w:val="00D82FE0"/>
    <w:rsid w:val="00DA6713"/>
    <w:rsid w:val="00DB05FC"/>
    <w:rsid w:val="00DD2E99"/>
    <w:rsid w:val="00DD4FFE"/>
    <w:rsid w:val="00E028E3"/>
    <w:rsid w:val="00E05B6B"/>
    <w:rsid w:val="00E37D96"/>
    <w:rsid w:val="00E51A31"/>
    <w:rsid w:val="00E77293"/>
    <w:rsid w:val="00EE2C6E"/>
    <w:rsid w:val="00F23268"/>
    <w:rsid w:val="00F51166"/>
    <w:rsid w:val="00F930DF"/>
    <w:rsid w:val="00FE232C"/>
    <w:rsid w:val="36782853"/>
    <w:rsid w:val="51D575E9"/>
    <w:rsid w:val="5BF95BF3"/>
    <w:rsid w:val="5C423BDA"/>
    <w:rsid w:val="7A4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黄璟</dc:creator>
  <cp:lastModifiedBy>ddd</cp:lastModifiedBy>
  <cp:revision>2</cp:revision>
  <cp:lastPrinted>2021-05-28T06:11:00Z</cp:lastPrinted>
  <dcterms:created xsi:type="dcterms:W3CDTF">2021-05-28T08:01:00Z</dcterms:created>
  <dcterms:modified xsi:type="dcterms:W3CDTF">2021-05-28T08:01:00Z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